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B97" w:rsidRDefault="00426B97" w:rsidP="00426B97">
      <w:pPr>
        <w:jc w:val="center"/>
        <w:rPr>
          <w:b/>
          <w:color w:val="000000"/>
          <w:spacing w:val="12"/>
          <w:sz w:val="28"/>
          <w:szCs w:val="28"/>
          <w:lang w:val="kk-KZ"/>
        </w:rPr>
      </w:pPr>
      <w:r>
        <w:rPr>
          <w:b/>
          <w:color w:val="000000"/>
          <w:spacing w:val="12"/>
          <w:sz w:val="28"/>
          <w:szCs w:val="28"/>
          <w:lang w:val="kk-KZ"/>
        </w:rPr>
        <w:t xml:space="preserve">Іс-тәжірибелік жұмыс </w:t>
      </w:r>
      <w:r w:rsidRPr="002E383F">
        <w:rPr>
          <w:b/>
          <w:sz w:val="28"/>
          <w:szCs w:val="28"/>
          <w:lang w:val="kk-KZ"/>
        </w:rPr>
        <w:t xml:space="preserve">№ </w:t>
      </w:r>
      <w:r>
        <w:rPr>
          <w:b/>
          <w:sz w:val="28"/>
          <w:szCs w:val="28"/>
          <w:lang w:val="kk-KZ"/>
        </w:rPr>
        <w:t>3</w:t>
      </w:r>
      <w:r>
        <w:rPr>
          <w:b/>
          <w:color w:val="000000"/>
          <w:spacing w:val="12"/>
          <w:sz w:val="28"/>
          <w:szCs w:val="28"/>
          <w:lang w:val="kk-KZ"/>
        </w:rPr>
        <w:t>.</w:t>
      </w:r>
    </w:p>
    <w:p w:rsidR="00426B97" w:rsidRPr="002E383F" w:rsidRDefault="00426B97" w:rsidP="00426B97">
      <w:pPr>
        <w:jc w:val="center"/>
        <w:rPr>
          <w:b/>
          <w:sz w:val="28"/>
          <w:szCs w:val="28"/>
          <w:lang w:val="kk-KZ"/>
        </w:rPr>
      </w:pPr>
      <w:r w:rsidRPr="002E383F">
        <w:rPr>
          <w:b/>
          <w:sz w:val="28"/>
          <w:szCs w:val="28"/>
          <w:lang w:val="kk-KZ"/>
        </w:rPr>
        <w:t xml:space="preserve"> Біркелкі өлшемдерді математикалық өңдеу</w:t>
      </w:r>
    </w:p>
    <w:p w:rsidR="00426B97" w:rsidRPr="002E383F" w:rsidRDefault="00426B97" w:rsidP="00426B97">
      <w:pPr>
        <w:rPr>
          <w:sz w:val="28"/>
          <w:szCs w:val="28"/>
          <w:lang w:val="kk-KZ"/>
        </w:rPr>
      </w:pPr>
    </w:p>
    <w:p w:rsidR="00426B97" w:rsidRPr="002E383F" w:rsidRDefault="00426B97" w:rsidP="00426B97">
      <w:pPr>
        <w:ind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1-тапсырма: Триангуляцияның бірінші класын өлшеулер кезінде ұшбұрыштардың  бұрыштық қиыспаушылық алынды. Қиыспаушылықтар бұл ұшбұрыштар бұрыштарының қосындыларының негізгі қателігі болып табылыды деп қабылдасақ, бұл жағдайда анықтау керек:</w:t>
      </w:r>
    </w:p>
    <w:p w:rsidR="00426B97" w:rsidRPr="002E383F" w:rsidRDefault="00426B97" w:rsidP="00426B97">
      <w:pPr>
        <w:pStyle w:val="a3"/>
        <w:numPr>
          <w:ilvl w:val="0"/>
          <w:numId w:val="3"/>
        </w:numPr>
        <w:ind w:left="0"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ұшбұрыш бұрыштарының қателіктернің қосындысы,орташа квадраттық, орташа, ықтималдық және межелі қателіктерін анықтау;</w:t>
      </w:r>
    </w:p>
    <w:p w:rsidR="00426B97" w:rsidRPr="002E383F" w:rsidRDefault="00426B97" w:rsidP="00426B97">
      <w:pPr>
        <w:pStyle w:val="a3"/>
        <w:numPr>
          <w:ilvl w:val="0"/>
          <w:numId w:val="3"/>
        </w:numPr>
        <w:ind w:left="0"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берілген өлшеулер қатарын кездейсоқ қателіктер қасиетін тексеру:</w:t>
      </w:r>
    </w:p>
    <w:p w:rsidR="00426B97" w:rsidRPr="002E383F" w:rsidRDefault="00426B97" w:rsidP="00426B97">
      <w:pPr>
        <w:pStyle w:val="a3"/>
        <w:ind w:left="0" w:firstLine="709"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Бастапқы берілгендер :</w:t>
      </w:r>
    </w:p>
    <w:p w:rsidR="00426B97" w:rsidRPr="002E383F" w:rsidRDefault="00426B97" w:rsidP="00426B97">
      <w:pPr>
        <w:pStyle w:val="a3"/>
        <w:ind w:left="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-1,00</w:t>
      </w:r>
      <w:r w:rsidRPr="002E383F">
        <w:rPr>
          <w:sz w:val="28"/>
          <w:szCs w:val="28"/>
          <w:lang w:val="kk-KZ"/>
        </w:rPr>
        <w:t xml:space="preserve">     </w:t>
      </w:r>
      <w:r>
        <w:rPr>
          <w:sz w:val="28"/>
          <w:szCs w:val="28"/>
          <w:lang w:val="kk-KZ"/>
        </w:rPr>
        <w:t xml:space="preserve">                             +1,04</w:t>
      </w:r>
      <w:r w:rsidRPr="002E383F">
        <w:rPr>
          <w:sz w:val="28"/>
          <w:szCs w:val="28"/>
          <w:lang w:val="kk-KZ"/>
        </w:rPr>
        <w:t xml:space="preserve">                          </w:t>
      </w:r>
      <w:r>
        <w:rPr>
          <w:sz w:val="28"/>
          <w:szCs w:val="28"/>
          <w:lang w:val="kk-KZ"/>
        </w:rPr>
        <w:t>+1,31</w:t>
      </w:r>
    </w:p>
    <w:p w:rsidR="00426B97" w:rsidRPr="002E383F" w:rsidRDefault="00426B97" w:rsidP="00426B97">
      <w:pPr>
        <w:pStyle w:val="a3"/>
        <w:ind w:left="0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-0.</w:t>
      </w:r>
      <w:r>
        <w:rPr>
          <w:sz w:val="28"/>
          <w:szCs w:val="28"/>
          <w:lang w:val="kk-KZ"/>
        </w:rPr>
        <w:t>79</w:t>
      </w:r>
      <w:r w:rsidRPr="002E383F">
        <w:rPr>
          <w:sz w:val="28"/>
          <w:szCs w:val="28"/>
          <w:lang w:val="kk-KZ"/>
        </w:rPr>
        <w:t xml:space="preserve">                                   </w:t>
      </w:r>
      <w:r>
        <w:rPr>
          <w:sz w:val="28"/>
          <w:szCs w:val="28"/>
          <w:lang w:val="kk-KZ"/>
        </w:rPr>
        <w:t>-0,73                         -0,73</w:t>
      </w:r>
    </w:p>
    <w:p w:rsidR="00426B97" w:rsidRPr="002E383F" w:rsidRDefault="00426B97" w:rsidP="00426B97">
      <w:pPr>
        <w:pStyle w:val="a3"/>
        <w:ind w:left="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+0,51</w:t>
      </w:r>
      <w:r w:rsidRPr="002E383F">
        <w:rPr>
          <w:sz w:val="28"/>
          <w:szCs w:val="28"/>
          <w:lang w:val="kk-KZ"/>
        </w:rPr>
        <w:t xml:space="preserve">                                 </w:t>
      </w:r>
      <w:r>
        <w:rPr>
          <w:sz w:val="28"/>
          <w:szCs w:val="28"/>
          <w:lang w:val="kk-KZ"/>
        </w:rPr>
        <w:t>+2,03                          -1,20</w:t>
      </w:r>
    </w:p>
    <w:p w:rsidR="00426B97" w:rsidRPr="002E383F" w:rsidRDefault="00426B97" w:rsidP="00426B97">
      <w:pPr>
        <w:pStyle w:val="a3"/>
        <w:ind w:left="0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Шығару:</w:t>
      </w:r>
    </w:p>
    <w:p w:rsidR="00426B97" w:rsidRPr="002E383F" w:rsidRDefault="00426B97" w:rsidP="00426B97">
      <w:pPr>
        <w:pStyle w:val="a3"/>
        <w:ind w:left="0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 xml:space="preserve">Гаусс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kk-KZ"/>
          </w:rPr>
          <m:t xml:space="preserve">формуласы     </m:t>
        </m:r>
      </m:oMath>
      <w:r w:rsidRPr="002E383F">
        <w:rPr>
          <w:sz w:val="28"/>
          <w:szCs w:val="28"/>
          <w:lang w:val="kk-KZ"/>
        </w:rPr>
        <w:t xml:space="preserve"> </w:t>
      </w:r>
      <w:r w:rsidRPr="009872A8">
        <w:rPr>
          <w:position w:val="-26"/>
          <w:sz w:val="28"/>
          <w:szCs w:val="28"/>
        </w:rPr>
        <w:object w:dxaOrig="252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5.2pt;height:34.45pt" o:ole="" fillcolor="window">
            <v:imagedata r:id="rId5" o:title=""/>
          </v:shape>
          <o:OLEObject Type="Embed" ProgID="Equation.3" ShapeID="_x0000_i1025" DrawAspect="Content" ObjectID="_1640503808" r:id="rId6"/>
        </w:object>
      </w:r>
    </w:p>
    <w:p w:rsidR="00426B97" w:rsidRPr="002E383F" w:rsidRDefault="00426B97" w:rsidP="00426B97">
      <w:pPr>
        <w:pStyle w:val="a3"/>
        <w:ind w:left="0"/>
        <w:rPr>
          <w:sz w:val="28"/>
          <w:szCs w:val="28"/>
          <w:lang w:val="kk-KZ"/>
        </w:rPr>
      </w:pPr>
      <w:r w:rsidRPr="002E383F">
        <w:rPr>
          <w:sz w:val="28"/>
          <w:szCs w:val="28"/>
        </w:rPr>
        <w:t>Бессель</w:t>
      </w:r>
      <w:r w:rsidRPr="002E383F">
        <w:rPr>
          <w:sz w:val="28"/>
          <w:szCs w:val="28"/>
          <w:lang w:val="kk-KZ"/>
        </w:rPr>
        <w:t xml:space="preserve">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kk-KZ"/>
          </w:rPr>
          <m:t xml:space="preserve">формуласы     </m:t>
        </m:r>
      </m:oMath>
      <w:r w:rsidRPr="009872A8">
        <w:rPr>
          <w:position w:val="-26"/>
          <w:sz w:val="28"/>
          <w:szCs w:val="28"/>
        </w:rPr>
        <w:object w:dxaOrig="2360" w:dyaOrig="700">
          <v:shape id="_x0000_i1026" type="#_x0000_t75" style="width:117.1pt;height:34.45pt" o:ole="" fillcolor="window">
            <v:imagedata r:id="rId7" o:title=""/>
          </v:shape>
          <o:OLEObject Type="Embed" ProgID="Equation.3" ShapeID="_x0000_i1026" DrawAspect="Content" ObjectID="_1640503809" r:id="rId8"/>
        </w:object>
      </w:r>
    </w:p>
    <w:p w:rsidR="00426B97" w:rsidRDefault="00426B97" w:rsidP="00426B97">
      <w:pPr>
        <w:pStyle w:val="a3"/>
        <w:ind w:left="0"/>
        <w:rPr>
          <w:position w:val="-24"/>
          <w:sz w:val="28"/>
          <w:szCs w:val="28"/>
        </w:rPr>
        <w:sectPr w:rsidR="00426B97" w:rsidSect="00B22C91">
          <w:pgSz w:w="11906" w:h="16838" w:code="9"/>
          <w:pgMar w:top="1134" w:right="1134" w:bottom="1021" w:left="1701" w:header="709" w:footer="709" w:gutter="0"/>
          <w:cols w:space="281"/>
          <w:docGrid w:linePitch="360"/>
        </w:sectPr>
      </w:pPr>
      <w:r w:rsidRPr="002E383F">
        <w:rPr>
          <w:sz w:val="28"/>
          <w:szCs w:val="28"/>
        </w:rPr>
        <w:t>Петер</w:t>
      </w:r>
      <w:r w:rsidRPr="002E383F">
        <w:rPr>
          <w:sz w:val="28"/>
          <w:szCs w:val="28"/>
          <w:lang w:val="kk-KZ"/>
        </w:rPr>
        <w:t xml:space="preserve">с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lang w:val="kk-KZ"/>
          </w:rPr>
          <m:t xml:space="preserve">формуласы     </m:t>
        </m:r>
        <m:r>
          <m:rPr>
            <m:sty m:val="p"/>
          </m:rPr>
          <w:rPr>
            <w:rFonts w:ascii="Cambria Math" w:hAnsi="Cambria Math"/>
            <w:position w:val="-28"/>
            <w:sz w:val="28"/>
            <w:szCs w:val="28"/>
          </w:rPr>
          <w:object w:dxaOrig="3460" w:dyaOrig="720">
            <v:shape id="_x0000_i1027" type="#_x0000_t75" style="width:174.05pt;height:36.95pt" o:ole="" fillcolor="window">
              <v:imagedata r:id="rId9" o:title=""/>
            </v:shape>
            <o:OLEObject Type="Embed" ProgID="Equation.3" ShapeID="_x0000_i1027" DrawAspect="Content" ObjectID="_1640503810" r:id="rId10"/>
          </w:object>
        </m:r>
      </m:oMath>
      <w:r w:rsidRPr="009872A8">
        <w:rPr>
          <w:position w:val="-24"/>
          <w:sz w:val="28"/>
          <w:szCs w:val="28"/>
        </w:rPr>
        <w:object w:dxaOrig="8660" w:dyaOrig="620">
          <v:shape id="_x0000_i1028" type="#_x0000_t75" style="width:471.45pt;height:33.2pt" o:ole="" fillcolor="window">
            <v:imagedata r:id="rId11" o:title=""/>
          </v:shape>
          <o:OLEObject Type="Embed" ProgID="Equation.3" ShapeID="_x0000_i1028" DrawAspect="Content" ObjectID="_1640503811" r:id="rId12"/>
        </w:object>
      </w:r>
    </w:p>
    <w:p w:rsidR="00426B97" w:rsidRPr="002E383F" w:rsidRDefault="00426B97" w:rsidP="00426B97">
      <w:pPr>
        <w:pStyle w:val="a3"/>
        <w:ind w:left="0"/>
        <w:rPr>
          <w:sz w:val="28"/>
          <w:szCs w:val="28"/>
        </w:rPr>
      </w:pPr>
    </w:p>
    <w:p w:rsidR="00426B97" w:rsidRPr="004D24BA" w:rsidRDefault="00426B97" w:rsidP="00426B97">
      <w:pPr>
        <w:pStyle w:val="a3"/>
        <w:ind w:left="0"/>
        <w:rPr>
          <w:sz w:val="28"/>
          <w:szCs w:val="28"/>
        </w:rPr>
      </w:pPr>
      <w:r w:rsidRPr="002E383F">
        <w:rPr>
          <w:position w:val="-10"/>
          <w:sz w:val="28"/>
          <w:szCs w:val="28"/>
        </w:rPr>
        <w:object w:dxaOrig="980" w:dyaOrig="340">
          <v:shape id="_x0000_i1029" type="#_x0000_t75" style="width:49.45pt;height:16.3pt" o:ole="" fillcolor="window">
            <v:imagedata r:id="rId13" o:title=""/>
          </v:shape>
          <o:OLEObject Type="Embed" ProgID="Equation.3" ShapeID="_x0000_i1029" DrawAspect="Content" ObjectID="_1640503812" r:id="rId14"/>
        </w:object>
      </w:r>
      <w:r>
        <w:rPr>
          <w:sz w:val="28"/>
          <w:szCs w:val="28"/>
          <w:lang w:val="en-US"/>
        </w:rPr>
        <w:t>=</w:t>
      </w:r>
      <w:r>
        <w:rPr>
          <w:sz w:val="28"/>
          <w:szCs w:val="28"/>
        </w:rPr>
        <w:t>-2</w:t>
      </w:r>
      <w:proofErr w:type="gramStart"/>
      <w:r>
        <w:rPr>
          <w:sz w:val="28"/>
          <w:szCs w:val="28"/>
        </w:rPr>
        <w:t>,04</w:t>
      </w:r>
      <w:proofErr w:type="gramEnd"/>
    </w:p>
    <w:p w:rsidR="00426B97" w:rsidRPr="002E383F" w:rsidRDefault="00CE53F7" w:rsidP="00426B97">
      <w:pPr>
        <w:pStyle w:val="a3"/>
        <w:ind w:left="0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ε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2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=-1,83</m:t>
          </m:r>
        </m:oMath>
      </m:oMathPara>
    </w:p>
    <w:p w:rsidR="00426B97" w:rsidRPr="002E383F" w:rsidRDefault="00CE53F7" w:rsidP="00426B97">
      <w:pPr>
        <w:pStyle w:val="a3"/>
        <w:ind w:left="0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ε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3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=-1,55</m:t>
          </m:r>
        </m:oMath>
      </m:oMathPara>
    </w:p>
    <w:p w:rsidR="00426B97" w:rsidRPr="002E383F" w:rsidRDefault="00CE53F7" w:rsidP="00426B97">
      <w:pPr>
        <w:pStyle w:val="a3"/>
        <w:ind w:left="0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ε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4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=0</m:t>
          </m:r>
        </m:oMath>
      </m:oMathPara>
    </w:p>
    <w:p w:rsidR="00426B97" w:rsidRPr="002E383F" w:rsidRDefault="00CE53F7" w:rsidP="00426B97">
      <w:pPr>
        <w:pStyle w:val="a3"/>
        <w:ind w:left="0"/>
        <w:rPr>
          <w:sz w:val="28"/>
          <w:szCs w:val="28"/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ε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5</m:t>
            </m:r>
          </m:sub>
        </m:sSub>
        <m:r>
          <w:rPr>
            <w:rFonts w:ascii="Cambria Math" w:hAnsi="Cambria Math"/>
            <w:sz w:val="28"/>
            <w:szCs w:val="28"/>
            <w:lang w:val="en-US"/>
          </w:rPr>
          <m:t>=-1,77</m:t>
        </m:r>
      </m:oMath>
      <w:r w:rsidR="00426B97" w:rsidRPr="002E383F">
        <w:rPr>
          <w:sz w:val="28"/>
          <w:szCs w:val="28"/>
          <w:lang w:val="en-US"/>
        </w:rPr>
        <w:t xml:space="preserve">                       </w:t>
      </w:r>
    </w:p>
    <w:p w:rsidR="00426B97" w:rsidRPr="002E383F" w:rsidRDefault="00CE53F7" w:rsidP="00426B97">
      <w:pPr>
        <w:pStyle w:val="a3"/>
        <w:ind w:left="0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ε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6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=0,99</m:t>
          </m:r>
        </m:oMath>
      </m:oMathPara>
    </w:p>
    <w:p w:rsidR="00426B97" w:rsidRPr="002E383F" w:rsidRDefault="00CE53F7" w:rsidP="00426B97">
      <w:pPr>
        <w:pStyle w:val="a3"/>
        <w:ind w:left="0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ε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7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=0,27</m:t>
          </m:r>
        </m:oMath>
      </m:oMathPara>
    </w:p>
    <w:p w:rsidR="00426B97" w:rsidRPr="002E383F" w:rsidRDefault="00CE53F7" w:rsidP="00426B97">
      <w:pPr>
        <w:pStyle w:val="a3"/>
        <w:ind w:left="0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ε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8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=-1,77</m:t>
          </m:r>
        </m:oMath>
      </m:oMathPara>
    </w:p>
    <w:p w:rsidR="00426B97" w:rsidRPr="002E383F" w:rsidRDefault="00CE53F7" w:rsidP="00426B97">
      <w:pPr>
        <w:pStyle w:val="a3"/>
        <w:ind w:left="0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ε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9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=-2,24</m:t>
          </m:r>
        </m:oMath>
      </m:oMathPara>
    </w:p>
    <w:p w:rsidR="00426B97" w:rsidRPr="004D24BA" w:rsidRDefault="00CE53F7" w:rsidP="00426B97">
      <w:pPr>
        <w:pStyle w:val="a3"/>
        <w:ind w:left="0"/>
        <w:rPr>
          <w:i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ε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орт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=-1,1</m:t>
          </m:r>
        </m:oMath>
      </m:oMathPara>
    </w:p>
    <w:p w:rsidR="00426B97" w:rsidRPr="002E383F" w:rsidRDefault="00426B97" w:rsidP="00426B97">
      <w:pPr>
        <w:pStyle w:val="a3"/>
        <w:ind w:left="0"/>
        <w:rPr>
          <w:sz w:val="28"/>
          <w:szCs w:val="28"/>
        </w:rPr>
      </w:pPr>
    </w:p>
    <w:p w:rsidR="00426B97" w:rsidRDefault="00426B97" w:rsidP="00426B97">
      <w:pPr>
        <w:pStyle w:val="a3"/>
        <w:ind w:left="0"/>
        <w:rPr>
          <w:position w:val="-10"/>
          <w:sz w:val="28"/>
          <w:szCs w:val="28"/>
        </w:rPr>
      </w:pPr>
    </w:p>
    <w:p w:rsidR="00426B97" w:rsidRDefault="00426B97" w:rsidP="00426B97">
      <w:pPr>
        <w:pStyle w:val="a3"/>
        <w:ind w:left="0"/>
        <w:rPr>
          <w:position w:val="-10"/>
          <w:sz w:val="28"/>
          <w:szCs w:val="28"/>
        </w:rPr>
      </w:pPr>
    </w:p>
    <w:p w:rsidR="00426B97" w:rsidRPr="002E383F" w:rsidRDefault="00426B97" w:rsidP="00426B97">
      <w:pPr>
        <w:pStyle w:val="a3"/>
        <w:ind w:left="0"/>
        <w:rPr>
          <w:sz w:val="28"/>
          <w:szCs w:val="28"/>
        </w:rPr>
      </w:pPr>
      <w:r w:rsidRPr="002E383F">
        <w:rPr>
          <w:position w:val="-10"/>
          <w:sz w:val="28"/>
          <w:szCs w:val="28"/>
        </w:rPr>
        <w:object w:dxaOrig="1100" w:dyaOrig="340">
          <v:shape id="_x0000_i1030" type="#_x0000_t75" style="width:55.7pt;height:16.3pt" o:ole="" fillcolor="window">
            <v:imagedata r:id="rId15" o:title=""/>
          </v:shape>
          <o:OLEObject Type="Embed" ProgID="Equation.3" ShapeID="_x0000_i1030" DrawAspect="Content" ObjectID="_1640503813" r:id="rId16"/>
        </w:object>
      </w:r>
      <w:r w:rsidRPr="002E383F">
        <w:rPr>
          <w:sz w:val="28"/>
          <w:szCs w:val="28"/>
        </w:rPr>
        <w:t>=</w:t>
      </w:r>
      <w:r>
        <w:rPr>
          <w:sz w:val="28"/>
          <w:szCs w:val="28"/>
        </w:rPr>
        <w:t>2,04</w:t>
      </w:r>
    </w:p>
    <w:p w:rsidR="00426B97" w:rsidRPr="002E383F" w:rsidRDefault="00CE53F7" w:rsidP="00426B97">
      <w:pPr>
        <w:pStyle w:val="a3"/>
        <w:ind w:left="0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ϑ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2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=1,83</m:t>
          </m:r>
        </m:oMath>
      </m:oMathPara>
    </w:p>
    <w:p w:rsidR="00426B97" w:rsidRPr="002E383F" w:rsidRDefault="00CE53F7" w:rsidP="00426B97">
      <w:pPr>
        <w:pStyle w:val="a3"/>
        <w:ind w:left="0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ϑ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3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=0,53</m:t>
          </m:r>
        </m:oMath>
      </m:oMathPara>
    </w:p>
    <w:p w:rsidR="00426B97" w:rsidRPr="004D24BA" w:rsidRDefault="00CE53F7" w:rsidP="00426B97">
      <w:pPr>
        <w:pStyle w:val="a3"/>
        <w:ind w:left="0"/>
        <w:rPr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ϑ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4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=0</m:t>
          </m:r>
        </m:oMath>
      </m:oMathPara>
    </w:p>
    <w:p w:rsidR="00426B97" w:rsidRPr="004D24BA" w:rsidRDefault="00CE53F7" w:rsidP="00426B97">
      <w:pPr>
        <w:pStyle w:val="a3"/>
        <w:ind w:left="0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ϑ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5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=1,77</m:t>
          </m:r>
        </m:oMath>
      </m:oMathPara>
    </w:p>
    <w:p w:rsidR="00426B97" w:rsidRPr="002E383F" w:rsidRDefault="00CE53F7" w:rsidP="00426B97">
      <w:pPr>
        <w:pStyle w:val="a3"/>
        <w:ind w:left="0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ϑ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6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=-0,99</m:t>
          </m:r>
        </m:oMath>
      </m:oMathPara>
    </w:p>
    <w:p w:rsidR="00426B97" w:rsidRPr="002E383F" w:rsidRDefault="00CE53F7" w:rsidP="00426B97">
      <w:pPr>
        <w:pStyle w:val="a3"/>
        <w:ind w:left="0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ϑ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7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=-0,27</m:t>
          </m:r>
        </m:oMath>
      </m:oMathPara>
    </w:p>
    <w:p w:rsidR="00426B97" w:rsidRPr="002E383F" w:rsidRDefault="00CE53F7" w:rsidP="00426B97">
      <w:pPr>
        <w:pStyle w:val="a3"/>
        <w:ind w:left="0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ϑ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8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=1,77</m:t>
          </m:r>
        </m:oMath>
      </m:oMathPara>
    </w:p>
    <w:p w:rsidR="00426B97" w:rsidRPr="002E383F" w:rsidRDefault="00CE53F7" w:rsidP="00426B97">
      <w:pPr>
        <w:pStyle w:val="a3"/>
        <w:ind w:left="0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ϑ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9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=2,24</m:t>
          </m:r>
        </m:oMath>
      </m:oMathPara>
    </w:p>
    <w:p w:rsidR="00426B97" w:rsidRPr="002E383F" w:rsidRDefault="00CE53F7" w:rsidP="00426B97">
      <w:pPr>
        <w:pStyle w:val="a3"/>
        <w:ind w:left="0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ϑ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орт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=1</m:t>
          </m:r>
        </m:oMath>
      </m:oMathPara>
    </w:p>
    <w:p w:rsidR="00426B97" w:rsidRPr="002E383F" w:rsidRDefault="00426B97" w:rsidP="00426B97">
      <w:pPr>
        <w:pStyle w:val="a3"/>
        <w:ind w:left="0"/>
        <w:rPr>
          <w:sz w:val="28"/>
          <w:szCs w:val="28"/>
          <w:lang w:val="en-US"/>
        </w:rPr>
      </w:pPr>
    </w:p>
    <w:p w:rsidR="00426B97" w:rsidRDefault="00426B97" w:rsidP="00426B97">
      <w:pPr>
        <w:pStyle w:val="a3"/>
        <w:ind w:left="0"/>
        <w:rPr>
          <w:position w:val="-12"/>
          <w:sz w:val="28"/>
          <w:szCs w:val="28"/>
        </w:rPr>
      </w:pPr>
    </w:p>
    <w:p w:rsidR="00426B97" w:rsidRDefault="00426B97" w:rsidP="00426B97">
      <w:pPr>
        <w:pStyle w:val="a3"/>
        <w:ind w:left="0"/>
        <w:rPr>
          <w:position w:val="-12"/>
          <w:sz w:val="28"/>
          <w:szCs w:val="28"/>
        </w:rPr>
      </w:pPr>
    </w:p>
    <w:p w:rsidR="00426B97" w:rsidRPr="004D24BA" w:rsidRDefault="00426B97" w:rsidP="00426B97">
      <w:pPr>
        <w:pStyle w:val="a3"/>
        <w:ind w:left="0"/>
        <w:rPr>
          <w:sz w:val="28"/>
          <w:szCs w:val="28"/>
        </w:rPr>
      </w:pPr>
      <w:r w:rsidRPr="002E383F">
        <w:rPr>
          <w:position w:val="-12"/>
          <w:sz w:val="28"/>
          <w:szCs w:val="28"/>
        </w:rPr>
        <w:object w:dxaOrig="960" w:dyaOrig="360">
          <v:shape id="_x0000_i1031" type="#_x0000_t75" style="width:48.85pt;height:18.15pt" o:ole="" fillcolor="window">
            <v:imagedata r:id="rId17" o:title=""/>
          </v:shape>
          <o:OLEObject Type="Embed" ProgID="Equation.3" ShapeID="_x0000_i1031" DrawAspect="Content" ObjectID="_1640503814" r:id="rId18"/>
        </w:object>
      </w:r>
      <w:r>
        <w:rPr>
          <w:sz w:val="28"/>
          <w:szCs w:val="28"/>
          <w:lang w:val="en-US"/>
        </w:rPr>
        <w:t>=</w:t>
      </w:r>
      <w:r>
        <w:rPr>
          <w:sz w:val="28"/>
          <w:szCs w:val="28"/>
        </w:rPr>
        <w:t>0</w:t>
      </w:r>
      <w:proofErr w:type="gramStart"/>
      <w:r>
        <w:rPr>
          <w:sz w:val="28"/>
          <w:szCs w:val="28"/>
        </w:rPr>
        <w:t>,51</w:t>
      </w:r>
      <w:proofErr w:type="gramEnd"/>
    </w:p>
    <w:p w:rsidR="00426B97" w:rsidRPr="004D24BA" w:rsidRDefault="00426B97" w:rsidP="00426B97">
      <w:pPr>
        <w:pStyle w:val="a3"/>
        <w:ind w:left="0"/>
        <w:rPr>
          <w:sz w:val="28"/>
          <w:szCs w:val="28"/>
        </w:rPr>
      </w:pPr>
      <w:r w:rsidRPr="002E383F">
        <w:rPr>
          <w:position w:val="-12"/>
          <w:sz w:val="28"/>
          <w:szCs w:val="28"/>
        </w:rPr>
        <w:object w:dxaOrig="1200" w:dyaOrig="360">
          <v:shape id="_x0000_i1032" type="#_x0000_t75" style="width:59.5pt;height:18.15pt" o:ole="" fillcolor="window">
            <v:imagedata r:id="rId19" o:title=""/>
          </v:shape>
          <o:OLEObject Type="Embed" ProgID="Equation.3" ShapeID="_x0000_i1032" DrawAspect="Content" ObjectID="_1640503815" r:id="rId20"/>
        </w:object>
      </w:r>
      <w:r w:rsidRPr="002E383F">
        <w:rPr>
          <w:sz w:val="28"/>
          <w:szCs w:val="28"/>
          <w:lang w:val="en-US"/>
        </w:rPr>
        <w:t>=</w:t>
      </w:r>
      <w:r>
        <w:rPr>
          <w:sz w:val="28"/>
          <w:szCs w:val="28"/>
        </w:rPr>
        <w:t>-1</w:t>
      </w:r>
      <w:proofErr w:type="gramStart"/>
      <w:r>
        <w:rPr>
          <w:sz w:val="28"/>
          <w:szCs w:val="28"/>
        </w:rPr>
        <w:t>,51</w:t>
      </w:r>
      <w:proofErr w:type="gramEnd"/>
    </w:p>
    <w:p w:rsidR="00426B97" w:rsidRPr="002E383F" w:rsidRDefault="00CE53F7" w:rsidP="00426B97">
      <w:pPr>
        <w:pStyle w:val="a3"/>
        <w:ind w:left="0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δ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2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=-1,3</m:t>
          </m:r>
        </m:oMath>
      </m:oMathPara>
    </w:p>
    <w:p w:rsidR="00426B97" w:rsidRPr="002E383F" w:rsidRDefault="00CE53F7" w:rsidP="00426B97">
      <w:pPr>
        <w:pStyle w:val="a3"/>
        <w:ind w:left="0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δ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3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=0</m:t>
          </m:r>
        </m:oMath>
      </m:oMathPara>
    </w:p>
    <w:p w:rsidR="00426B97" w:rsidRPr="002E383F" w:rsidRDefault="00CE53F7" w:rsidP="00426B97">
      <w:pPr>
        <w:pStyle w:val="a3"/>
        <w:ind w:left="0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δ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4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=0,53</m:t>
          </m:r>
        </m:oMath>
      </m:oMathPara>
    </w:p>
    <w:p w:rsidR="00426B97" w:rsidRPr="002E383F" w:rsidRDefault="00CE53F7" w:rsidP="00426B97">
      <w:pPr>
        <w:pStyle w:val="a3"/>
        <w:ind w:left="0"/>
        <w:rPr>
          <w:sz w:val="28"/>
          <w:szCs w:val="28"/>
          <w:lang w:val="en-US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δ</m:t>
            </m:r>
          </m:e>
          <m:sub>
            <m:r>
              <w:rPr>
                <w:rFonts w:ascii="Cambria Math" w:hAnsi="Cambria Math"/>
                <w:sz w:val="28"/>
                <w:szCs w:val="28"/>
                <w:lang w:val="en-US"/>
              </w:rPr>
              <m:t>5</m:t>
            </m:r>
          </m:sub>
        </m:sSub>
        <m:r>
          <w:rPr>
            <w:rFonts w:ascii="Cambria Math" w:hAnsi="Cambria Math"/>
            <w:sz w:val="28"/>
            <w:szCs w:val="28"/>
            <w:lang w:val="en-US"/>
          </w:rPr>
          <m:t>=-1,24</m:t>
        </m:r>
      </m:oMath>
      <w:r w:rsidR="00426B97" w:rsidRPr="002E383F">
        <w:rPr>
          <w:sz w:val="28"/>
          <w:szCs w:val="28"/>
          <w:lang w:val="en-US"/>
        </w:rPr>
        <w:t xml:space="preserve">                       </w:t>
      </w:r>
    </w:p>
    <w:p w:rsidR="00426B97" w:rsidRPr="002E383F" w:rsidRDefault="00CE53F7" w:rsidP="00426B97">
      <w:pPr>
        <w:pStyle w:val="a3"/>
        <w:ind w:left="0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δ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6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=-1,52</m:t>
          </m:r>
        </m:oMath>
      </m:oMathPara>
    </w:p>
    <w:p w:rsidR="00426B97" w:rsidRPr="002E383F" w:rsidRDefault="00CE53F7" w:rsidP="00426B97">
      <w:pPr>
        <w:pStyle w:val="a3"/>
        <w:ind w:left="0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δ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7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=0,8</m:t>
          </m:r>
        </m:oMath>
      </m:oMathPara>
    </w:p>
    <w:p w:rsidR="00426B97" w:rsidRPr="002E383F" w:rsidRDefault="00CE53F7" w:rsidP="00426B97">
      <w:pPr>
        <w:pStyle w:val="a3"/>
        <w:ind w:left="0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δ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8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=-1,24</m:t>
          </m:r>
        </m:oMath>
      </m:oMathPara>
    </w:p>
    <w:p w:rsidR="00426B97" w:rsidRPr="002E383F" w:rsidRDefault="00CE53F7" w:rsidP="00426B97">
      <w:pPr>
        <w:pStyle w:val="a3"/>
        <w:ind w:left="0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δ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9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=-1,71</m:t>
          </m:r>
        </m:oMath>
      </m:oMathPara>
    </w:p>
    <w:p w:rsidR="00426B97" w:rsidRPr="002E383F" w:rsidRDefault="00CE53F7" w:rsidP="00426B97">
      <w:pPr>
        <w:pStyle w:val="a3"/>
        <w:ind w:left="0"/>
        <w:rPr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σ</m:t>
              </m:r>
            </m:e>
            <m:sub>
              <m:r>
                <w:rPr>
                  <w:rFonts w:ascii="Cambria Math" w:hAnsi="Cambria Math"/>
                  <w:sz w:val="28"/>
                  <w:szCs w:val="28"/>
                </w:rPr>
                <m:t>орт</m:t>
              </m:r>
            </m:sub>
          </m:sSub>
          <m:r>
            <w:rPr>
              <w:rFonts w:ascii="Cambria Math" w:hAnsi="Cambria Math"/>
              <w:sz w:val="28"/>
              <w:szCs w:val="28"/>
              <w:lang w:val="en-US"/>
            </w:rPr>
            <m:t>=-0,32</m:t>
          </m:r>
        </m:oMath>
      </m:oMathPara>
    </w:p>
    <w:p w:rsidR="00426B97" w:rsidRDefault="00426B97" w:rsidP="00426B97">
      <w:pPr>
        <w:pStyle w:val="a3"/>
        <w:ind w:left="0"/>
        <w:rPr>
          <w:sz w:val="28"/>
          <w:szCs w:val="28"/>
          <w:lang w:val="en-US"/>
        </w:rPr>
        <w:sectPr w:rsidR="00426B97" w:rsidSect="004D24BA">
          <w:type w:val="continuous"/>
          <w:pgSz w:w="11906" w:h="16838" w:code="9"/>
          <w:pgMar w:top="1134" w:right="1134" w:bottom="1021" w:left="1701" w:header="709" w:footer="709" w:gutter="0"/>
          <w:cols w:num="3" w:space="281"/>
          <w:docGrid w:linePitch="360"/>
        </w:sectPr>
      </w:pPr>
    </w:p>
    <w:p w:rsidR="00426B97" w:rsidRPr="002E383F" w:rsidRDefault="00426B97" w:rsidP="00426B97">
      <w:pPr>
        <w:pStyle w:val="a3"/>
        <w:ind w:left="0"/>
        <w:rPr>
          <w:sz w:val="28"/>
          <w:szCs w:val="28"/>
          <w:lang w:val="en-US"/>
        </w:rPr>
      </w:pPr>
    </w:p>
    <w:p w:rsidR="00426B97" w:rsidRPr="009C32A9" w:rsidRDefault="00426B97" w:rsidP="00426B97">
      <w:pPr>
        <w:pStyle w:val="a3"/>
        <w:ind w:left="0"/>
        <w:rPr>
          <w:sz w:val="28"/>
          <w:szCs w:val="28"/>
          <w:lang w:val="en-US"/>
        </w:rPr>
      </w:pPr>
      <w:r w:rsidRPr="002E383F">
        <w:rPr>
          <w:position w:val="-24"/>
          <w:sz w:val="28"/>
          <w:szCs w:val="28"/>
        </w:rPr>
        <w:object w:dxaOrig="1219" w:dyaOrig="620">
          <v:shape id="_x0000_i1033" type="#_x0000_t75" style="width:60.75pt;height:30.7pt" o:ole="" fillcolor="window">
            <v:imagedata r:id="rId21" o:title=""/>
          </v:shape>
          <o:OLEObject Type="Embed" ProgID="Equation.3" ShapeID="_x0000_i1033" DrawAspect="Content" ObjectID="_1640503816" r:id="rId22"/>
        </w:object>
      </w:r>
      <w:r w:rsidRPr="009C32A9">
        <w:rPr>
          <w:sz w:val="28"/>
          <w:szCs w:val="28"/>
          <w:lang w:val="en-US"/>
        </w:rPr>
        <w:t>=0</w:t>
      </w:r>
      <w:proofErr w:type="gramStart"/>
      <w:r w:rsidRPr="009C32A9">
        <w:rPr>
          <w:sz w:val="28"/>
          <w:szCs w:val="28"/>
          <w:lang w:val="en-US"/>
        </w:rPr>
        <w:t>,51</w:t>
      </w:r>
      <w:proofErr w:type="gramEnd"/>
      <w:r w:rsidRPr="009C32A9">
        <w:rPr>
          <w:sz w:val="28"/>
          <w:szCs w:val="28"/>
          <w:lang w:val="en-US"/>
        </w:rPr>
        <w:t>+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(-0,32)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9</m:t>
            </m:r>
          </m:den>
        </m:f>
      </m:oMath>
      <w:r w:rsidRPr="009C32A9">
        <w:rPr>
          <w:sz w:val="28"/>
          <w:szCs w:val="28"/>
          <w:lang w:val="en-US"/>
        </w:rPr>
        <w:t>=-0,47</w:t>
      </w:r>
    </w:p>
    <w:p w:rsidR="00426B97" w:rsidRPr="003C3CE5" w:rsidRDefault="00426B97" w:rsidP="00426B97">
      <w:pPr>
        <w:contextualSpacing/>
        <w:jc w:val="both"/>
        <w:rPr>
          <w:sz w:val="28"/>
          <w:szCs w:val="28"/>
          <w:u w:val="single"/>
          <w:lang w:val="kk-KZ"/>
        </w:rPr>
      </w:pPr>
      <w:r w:rsidRPr="003C3CE5">
        <w:rPr>
          <w:sz w:val="28"/>
          <w:szCs w:val="28"/>
          <w:u w:val="single"/>
        </w:rPr>
        <w:t>Орташа</w:t>
      </w:r>
      <w:r w:rsidRPr="009C32A9">
        <w:rPr>
          <w:sz w:val="28"/>
          <w:szCs w:val="28"/>
          <w:u w:val="single"/>
          <w:lang w:val="en-US"/>
        </w:rPr>
        <w:t xml:space="preserve"> </w:t>
      </w:r>
      <w:r w:rsidRPr="003C3CE5">
        <w:rPr>
          <w:sz w:val="28"/>
          <w:szCs w:val="28"/>
          <w:u w:val="single"/>
          <w:lang w:val="kk-KZ"/>
        </w:rPr>
        <w:t>қателік</w:t>
      </w:r>
    </w:p>
    <w:p w:rsidR="00426B97" w:rsidRPr="00C54FF1" w:rsidRDefault="00426B97" w:rsidP="00426B97">
      <w:pPr>
        <w:jc w:val="both"/>
        <w:rPr>
          <w:sz w:val="28"/>
          <w:szCs w:val="28"/>
          <w:lang w:val="kk-KZ"/>
        </w:rPr>
      </w:pPr>
      <w:r w:rsidRPr="00350F66">
        <w:rPr>
          <w:position w:val="-24"/>
          <w:sz w:val="28"/>
          <w:szCs w:val="28"/>
        </w:rPr>
        <w:object w:dxaOrig="2000" w:dyaOrig="680">
          <v:shape id="_x0000_i1034" type="#_x0000_t75" style="width:103.3pt;height:34.45pt" o:ole="" fillcolor="window">
            <v:imagedata r:id="rId23" o:title=""/>
          </v:shape>
          <o:OLEObject Type="Embed" ProgID="Equation.3" ShapeID="_x0000_i1034" DrawAspect="Content" ObjectID="_1640503817" r:id="rId24"/>
        </w:object>
      </w:r>
      <w:r w:rsidRPr="00A32F36">
        <w:rPr>
          <w:sz w:val="28"/>
          <w:szCs w:val="28"/>
          <w:lang w:val="kk-KZ"/>
        </w:rPr>
        <w:t xml:space="preserve">;         </w:t>
      </w:r>
      <w:r w:rsidRPr="00C54FF1">
        <w:rPr>
          <w:position w:val="-10"/>
          <w:sz w:val="28"/>
          <w:szCs w:val="28"/>
        </w:rPr>
        <w:object w:dxaOrig="980" w:dyaOrig="320">
          <v:shape id="_x0000_i1035" type="#_x0000_t75" style="width:54.45pt;height:18.15pt" o:ole="" fillcolor="window">
            <v:imagedata r:id="rId25" o:title=""/>
          </v:shape>
          <o:OLEObject Type="Embed" ProgID="Equation.3" ShapeID="_x0000_i1035" DrawAspect="Content" ObjectID="_1640503818" r:id="rId26"/>
        </w:object>
      </w:r>
      <w:r w:rsidRPr="00A32F36">
        <w:rPr>
          <w:sz w:val="28"/>
          <w:szCs w:val="28"/>
          <w:lang w:val="kk-KZ"/>
        </w:rPr>
        <w:t xml:space="preserve">      </w:t>
      </w:r>
      <w:r w:rsidRPr="00C54FF1">
        <w:rPr>
          <w:position w:val="-6"/>
          <w:sz w:val="28"/>
          <w:szCs w:val="28"/>
        </w:rPr>
        <w:object w:dxaOrig="1080" w:dyaOrig="279">
          <v:shape id="_x0000_i1036" type="#_x0000_t75" style="width:65.75pt;height:18.15pt" o:ole="" fillcolor="window">
            <v:imagedata r:id="rId27" o:title=""/>
          </v:shape>
          <o:OLEObject Type="Embed" ProgID="Equation.3" ShapeID="_x0000_i1036" DrawAspect="Content" ObjectID="_1640503819" r:id="rId28"/>
        </w:object>
      </w:r>
      <w:r w:rsidRPr="00A32F36">
        <w:rPr>
          <w:sz w:val="28"/>
          <w:szCs w:val="28"/>
          <w:lang w:val="kk-KZ"/>
        </w:rPr>
        <w:t>;</w:t>
      </w:r>
    </w:p>
    <w:p w:rsidR="00426B97" w:rsidRPr="003C3CE5" w:rsidRDefault="00426B97" w:rsidP="00426B97">
      <w:pPr>
        <w:jc w:val="both"/>
        <w:rPr>
          <w:sz w:val="28"/>
          <w:szCs w:val="28"/>
          <w:u w:val="single"/>
          <w:lang w:val="kk-KZ"/>
        </w:rPr>
      </w:pPr>
      <w:r w:rsidRPr="003C3CE5">
        <w:rPr>
          <w:sz w:val="28"/>
          <w:szCs w:val="28"/>
          <w:u w:val="single"/>
          <w:lang w:val="kk-KZ"/>
        </w:rPr>
        <w:t>Ықтимал қателік</w:t>
      </w:r>
    </w:p>
    <w:p w:rsidR="00426B97" w:rsidRPr="00A32F36" w:rsidRDefault="00426B97" w:rsidP="00426B97">
      <w:pPr>
        <w:jc w:val="both"/>
        <w:rPr>
          <w:sz w:val="28"/>
          <w:szCs w:val="28"/>
          <w:lang w:val="kk-KZ"/>
        </w:rPr>
      </w:pPr>
      <w:r w:rsidRPr="00C54FF1">
        <w:rPr>
          <w:position w:val="-10"/>
          <w:sz w:val="28"/>
          <w:szCs w:val="28"/>
        </w:rPr>
        <w:object w:dxaOrig="960" w:dyaOrig="320">
          <v:shape id="_x0000_i1037" type="#_x0000_t75" style="width:62pt;height:19.4pt" o:ole="" fillcolor="window">
            <v:imagedata r:id="rId29" o:title=""/>
          </v:shape>
          <o:OLEObject Type="Embed" ProgID="Equation.3" ShapeID="_x0000_i1037" DrawAspect="Content" ObjectID="_1640503820" r:id="rId30"/>
        </w:object>
      </w:r>
      <w:r w:rsidRPr="00A32F36">
        <w:rPr>
          <w:sz w:val="28"/>
          <w:szCs w:val="28"/>
          <w:lang w:val="kk-KZ"/>
        </w:rPr>
        <w:t xml:space="preserve">    </w:t>
      </w:r>
      <w:r w:rsidRPr="00C54FF1">
        <w:rPr>
          <w:position w:val="-6"/>
          <w:sz w:val="28"/>
          <w:szCs w:val="28"/>
        </w:rPr>
        <w:object w:dxaOrig="1080" w:dyaOrig="279">
          <v:shape id="_x0000_i1038" type="#_x0000_t75" style="width:67pt;height:18.15pt" o:ole="" fillcolor="window">
            <v:imagedata r:id="rId31" o:title=""/>
          </v:shape>
          <o:OLEObject Type="Embed" ProgID="Equation.3" ShapeID="_x0000_i1038" DrawAspect="Content" ObjectID="_1640503821" r:id="rId32"/>
        </w:object>
      </w:r>
      <w:r w:rsidRPr="00A32F36">
        <w:rPr>
          <w:sz w:val="28"/>
          <w:szCs w:val="28"/>
          <w:lang w:val="kk-KZ"/>
        </w:rPr>
        <w:t>;</w:t>
      </w:r>
    </w:p>
    <w:p w:rsidR="00426B97" w:rsidRPr="009C32A9" w:rsidRDefault="00426B97" w:rsidP="00426B97">
      <w:pPr>
        <w:contextualSpacing/>
        <w:jc w:val="both"/>
        <w:rPr>
          <w:sz w:val="28"/>
          <w:szCs w:val="28"/>
          <w:lang w:val="en-US"/>
        </w:rPr>
      </w:pPr>
    </w:p>
    <w:p w:rsidR="00426B97" w:rsidRPr="00B22C91" w:rsidRDefault="00426B97" w:rsidP="00426B97">
      <w:pPr>
        <w:contextualSpacing/>
        <w:jc w:val="both"/>
        <w:rPr>
          <w:sz w:val="28"/>
          <w:szCs w:val="28"/>
          <w:u w:val="single"/>
          <w:lang w:val="kk-KZ"/>
        </w:rPr>
      </w:pPr>
      <w:r w:rsidRPr="00B22C91">
        <w:rPr>
          <w:sz w:val="28"/>
          <w:szCs w:val="28"/>
          <w:u w:val="single"/>
          <w:lang w:val="kk-KZ"/>
        </w:rPr>
        <w:t>Шекті қателік</w:t>
      </w:r>
    </w:p>
    <w:p w:rsidR="00426B97" w:rsidRPr="007F421F" w:rsidRDefault="00426B97" w:rsidP="00426B97">
      <w:pPr>
        <w:jc w:val="both"/>
        <w:rPr>
          <w:sz w:val="28"/>
          <w:szCs w:val="28"/>
          <w:lang w:val="kk-KZ"/>
        </w:rPr>
      </w:pPr>
      <w:r w:rsidRPr="00C54FF1">
        <w:rPr>
          <w:position w:val="-14"/>
          <w:sz w:val="28"/>
          <w:szCs w:val="28"/>
        </w:rPr>
        <w:object w:dxaOrig="2380" w:dyaOrig="380">
          <v:shape id="_x0000_i1039" type="#_x0000_t75" style="width:120.2pt;height:18.8pt" o:ole="" fillcolor="window">
            <v:imagedata r:id="rId33" o:title=""/>
          </v:shape>
          <o:OLEObject Type="Embed" ProgID="Equation.3" ShapeID="_x0000_i1039" DrawAspect="Content" ObjectID="_1640503822" r:id="rId34"/>
        </w:object>
      </w:r>
      <w:r w:rsidRPr="00C54FF1">
        <w:rPr>
          <w:sz w:val="28"/>
          <w:szCs w:val="28"/>
          <w:lang w:val="kk-KZ"/>
        </w:rPr>
        <w:t>;-</w:t>
      </w:r>
      <w:r w:rsidRPr="007F421F">
        <w:rPr>
          <w:sz w:val="28"/>
          <w:szCs w:val="28"/>
          <w:lang w:val="kk-KZ"/>
        </w:rPr>
        <w:t>Гаусс</w:t>
      </w:r>
    </w:p>
    <w:p w:rsidR="00426B97" w:rsidRPr="00C54FF1" w:rsidRDefault="00426B97" w:rsidP="00426B97">
      <w:pPr>
        <w:jc w:val="both"/>
        <w:rPr>
          <w:sz w:val="28"/>
          <w:szCs w:val="28"/>
          <w:lang w:val="kk-KZ"/>
        </w:rPr>
      </w:pPr>
      <w:r w:rsidRPr="00C54FF1">
        <w:rPr>
          <w:position w:val="-14"/>
          <w:sz w:val="28"/>
          <w:szCs w:val="28"/>
        </w:rPr>
        <w:object w:dxaOrig="2600" w:dyaOrig="380">
          <v:shape id="_x0000_i1040" type="#_x0000_t75" style="width:130.25pt;height:18.8pt" o:ole="" fillcolor="window">
            <v:imagedata r:id="rId35" o:title=""/>
          </v:shape>
          <o:OLEObject Type="Embed" ProgID="Equation.3" ShapeID="_x0000_i1040" DrawAspect="Content" ObjectID="_1640503823" r:id="rId36"/>
        </w:object>
      </w:r>
      <w:r w:rsidRPr="00C54FF1">
        <w:rPr>
          <w:sz w:val="28"/>
          <w:szCs w:val="28"/>
          <w:lang w:val="kk-KZ"/>
        </w:rPr>
        <w:t>;-</w:t>
      </w:r>
      <w:r w:rsidRPr="007F421F">
        <w:rPr>
          <w:sz w:val="28"/>
          <w:szCs w:val="28"/>
          <w:lang w:val="kk-KZ"/>
        </w:rPr>
        <w:t>Бессе</w:t>
      </w:r>
      <w:r w:rsidRPr="00C54FF1">
        <w:rPr>
          <w:sz w:val="28"/>
          <w:szCs w:val="28"/>
          <w:lang w:val="kk-KZ"/>
        </w:rPr>
        <w:t>л</w:t>
      </w:r>
    </w:p>
    <w:p w:rsidR="00426B97" w:rsidRPr="00C54FF1" w:rsidRDefault="00426B97" w:rsidP="00426B97">
      <w:pPr>
        <w:jc w:val="both"/>
        <w:rPr>
          <w:sz w:val="28"/>
          <w:szCs w:val="28"/>
          <w:lang w:val="kk-KZ"/>
        </w:rPr>
      </w:pPr>
      <w:r w:rsidRPr="00C54FF1">
        <w:rPr>
          <w:position w:val="-14"/>
          <w:sz w:val="28"/>
          <w:szCs w:val="28"/>
        </w:rPr>
        <w:object w:dxaOrig="2620" w:dyaOrig="380">
          <v:shape id="_x0000_i1041" type="#_x0000_t75" style="width:132.75pt;height:18.8pt" o:ole="" fillcolor="window">
            <v:imagedata r:id="rId37" o:title=""/>
          </v:shape>
          <o:OLEObject Type="Embed" ProgID="Equation.3" ShapeID="_x0000_i1041" DrawAspect="Content" ObjectID="_1640503824" r:id="rId38"/>
        </w:object>
      </w:r>
      <w:r w:rsidRPr="00C54FF1">
        <w:rPr>
          <w:sz w:val="28"/>
          <w:szCs w:val="28"/>
          <w:lang w:val="kk-KZ"/>
        </w:rPr>
        <w:t>;</w:t>
      </w:r>
      <w:r w:rsidRPr="007F421F">
        <w:rPr>
          <w:sz w:val="28"/>
          <w:szCs w:val="28"/>
          <w:lang w:val="kk-KZ"/>
        </w:rPr>
        <w:t xml:space="preserve"> -Петерс</w:t>
      </w:r>
    </w:p>
    <w:p w:rsidR="00426B97" w:rsidRPr="00014F44" w:rsidRDefault="00426B97" w:rsidP="00426B97">
      <w:pPr>
        <w:contextualSpacing/>
        <w:jc w:val="both"/>
        <w:rPr>
          <w:sz w:val="28"/>
          <w:szCs w:val="28"/>
          <w:lang w:val="kk-KZ"/>
        </w:rPr>
      </w:pPr>
    </w:p>
    <w:p w:rsidR="00426B97" w:rsidRPr="00B22C91" w:rsidRDefault="00426B97" w:rsidP="00426B97">
      <w:pPr>
        <w:contextualSpacing/>
        <w:jc w:val="both"/>
        <w:rPr>
          <w:sz w:val="28"/>
          <w:szCs w:val="28"/>
          <w:u w:val="single"/>
          <w:lang w:val="kk-KZ"/>
        </w:rPr>
      </w:pPr>
      <w:r w:rsidRPr="00B22C91">
        <w:rPr>
          <w:sz w:val="28"/>
          <w:szCs w:val="28"/>
          <w:u w:val="single"/>
          <w:lang w:val="kk-KZ"/>
        </w:rPr>
        <w:t>Дөңгелектеу қателігі</w:t>
      </w:r>
    </w:p>
    <w:p w:rsidR="00426B97" w:rsidRPr="00C54FF1" w:rsidRDefault="00426B97" w:rsidP="00426B97">
      <w:pPr>
        <w:jc w:val="both"/>
        <w:rPr>
          <w:sz w:val="28"/>
          <w:szCs w:val="28"/>
          <w:lang w:val="kk-KZ"/>
        </w:rPr>
      </w:pPr>
      <w:r w:rsidRPr="00C54FF1">
        <w:rPr>
          <w:position w:val="-12"/>
          <w:sz w:val="28"/>
          <w:szCs w:val="28"/>
        </w:rPr>
        <w:object w:dxaOrig="3200" w:dyaOrig="360">
          <v:shape id="_x0000_i1042" type="#_x0000_t75" style="width:159.65pt;height:18.15pt" o:ole="" fillcolor="window">
            <v:imagedata r:id="rId39" o:title=""/>
          </v:shape>
          <o:OLEObject Type="Embed" ProgID="Equation.3" ShapeID="_x0000_i1042" DrawAspect="Content" ObjectID="_1640503825" r:id="rId40"/>
        </w:object>
      </w:r>
      <w:r w:rsidRPr="00C54FF1">
        <w:rPr>
          <w:sz w:val="28"/>
          <w:szCs w:val="28"/>
          <w:lang w:val="kk-KZ"/>
        </w:rPr>
        <w:t>,</w:t>
      </w:r>
    </w:p>
    <w:p w:rsidR="00426B97" w:rsidRPr="00473C13" w:rsidRDefault="00426B97" w:rsidP="00426B97">
      <w:pPr>
        <w:contextualSpacing/>
        <w:jc w:val="both"/>
        <w:rPr>
          <w:sz w:val="28"/>
          <w:szCs w:val="28"/>
          <w:lang w:val="kk-KZ"/>
        </w:rPr>
      </w:pPr>
      <w:r w:rsidRPr="002E383F">
        <w:rPr>
          <w:i/>
          <w:sz w:val="28"/>
          <w:szCs w:val="28"/>
          <w:lang w:val="kk-KZ"/>
        </w:rPr>
        <w:t xml:space="preserve">t- </w:t>
      </w:r>
      <w:r w:rsidRPr="002E383F">
        <w:rPr>
          <w:sz w:val="28"/>
          <w:szCs w:val="28"/>
          <w:lang w:val="kk-KZ"/>
        </w:rPr>
        <w:t>соңғы қысқартылған разряд бірлік мәні</w:t>
      </w:r>
    </w:p>
    <w:p w:rsidR="00426B97" w:rsidRPr="00014F44" w:rsidRDefault="00426B97" w:rsidP="00426B97">
      <w:pPr>
        <w:contextualSpacing/>
        <w:jc w:val="both"/>
        <w:rPr>
          <w:sz w:val="28"/>
          <w:szCs w:val="28"/>
          <w:lang w:val="kk-KZ"/>
        </w:rPr>
      </w:pPr>
    </w:p>
    <w:p w:rsidR="00426B97" w:rsidRPr="00B22C91" w:rsidRDefault="00426B97" w:rsidP="00426B97">
      <w:pPr>
        <w:contextualSpacing/>
        <w:jc w:val="both"/>
        <w:rPr>
          <w:sz w:val="28"/>
          <w:szCs w:val="28"/>
          <w:u w:val="single"/>
          <w:lang w:val="kk-KZ"/>
        </w:rPr>
      </w:pPr>
      <w:r w:rsidRPr="00B22C91">
        <w:rPr>
          <w:sz w:val="28"/>
          <w:szCs w:val="28"/>
          <w:u w:val="single"/>
          <w:lang w:val="kk-KZ"/>
        </w:rPr>
        <w:t>Салыстырмалы қателік</w:t>
      </w:r>
    </w:p>
    <w:p w:rsidR="00426B97" w:rsidRPr="00C54FF1" w:rsidRDefault="00426B97" w:rsidP="00426B97">
      <w:pPr>
        <w:tabs>
          <w:tab w:val="left" w:pos="5554"/>
        </w:tabs>
        <w:jc w:val="both"/>
        <w:rPr>
          <w:sz w:val="28"/>
          <w:szCs w:val="28"/>
          <w:lang w:val="kk-KZ"/>
        </w:rPr>
      </w:pPr>
      <w:r w:rsidRPr="00350F66">
        <w:rPr>
          <w:position w:val="-24"/>
          <w:sz w:val="28"/>
          <w:szCs w:val="28"/>
        </w:rPr>
        <w:object w:dxaOrig="4300" w:dyaOrig="620">
          <v:shape id="_x0000_i1043" type="#_x0000_t75" style="width:213.5pt;height:30.7pt" o:ole="" fillcolor="window">
            <v:imagedata r:id="rId41" o:title=""/>
          </v:shape>
          <o:OLEObject Type="Embed" ProgID="Equation.3" ShapeID="_x0000_i1043" DrawAspect="Content" ObjectID="_1640503826" r:id="rId42"/>
        </w:object>
      </w:r>
      <w:r w:rsidRPr="00C54FF1">
        <w:rPr>
          <w:sz w:val="28"/>
          <w:szCs w:val="28"/>
          <w:lang w:val="kk-KZ"/>
        </w:rPr>
        <w:t>;</w:t>
      </w:r>
      <w:r>
        <w:rPr>
          <w:sz w:val="28"/>
          <w:szCs w:val="28"/>
          <w:lang w:val="kk-KZ"/>
        </w:rPr>
        <w:tab/>
      </w:r>
    </w:p>
    <w:p w:rsidR="00426B97" w:rsidRPr="00014F44" w:rsidRDefault="00426B97" w:rsidP="00426B97">
      <w:pPr>
        <w:contextualSpacing/>
        <w:jc w:val="both"/>
        <w:rPr>
          <w:sz w:val="28"/>
          <w:szCs w:val="28"/>
          <w:lang w:val="kk-KZ"/>
        </w:rPr>
      </w:pPr>
    </w:p>
    <w:p w:rsidR="00426B97" w:rsidRPr="003C3CE5" w:rsidRDefault="00426B97" w:rsidP="00426B97">
      <w:pPr>
        <w:contextualSpacing/>
        <w:jc w:val="both"/>
        <w:rPr>
          <w:sz w:val="28"/>
          <w:szCs w:val="28"/>
          <w:u w:val="single"/>
          <w:lang w:val="kk-KZ"/>
        </w:rPr>
      </w:pPr>
      <w:r w:rsidRPr="003C3CE5">
        <w:rPr>
          <w:sz w:val="28"/>
          <w:szCs w:val="28"/>
          <w:u w:val="single"/>
          <w:lang w:val="kk-KZ"/>
        </w:rPr>
        <w:t>Арифметикалық ортаның орташа квадраттық қателігін анықтау</w:t>
      </w:r>
    </w:p>
    <w:p w:rsidR="00426B97" w:rsidRPr="00C54FF1" w:rsidRDefault="00426B97" w:rsidP="00426B97">
      <w:pPr>
        <w:jc w:val="both"/>
        <w:rPr>
          <w:sz w:val="28"/>
          <w:szCs w:val="28"/>
          <w:lang w:val="kk-KZ"/>
        </w:rPr>
      </w:pPr>
      <w:r w:rsidRPr="00C54FF1">
        <w:rPr>
          <w:position w:val="-32"/>
          <w:sz w:val="28"/>
          <w:szCs w:val="28"/>
        </w:rPr>
        <w:object w:dxaOrig="2400" w:dyaOrig="700">
          <v:shape id="_x0000_i1044" type="#_x0000_t75" style="width:120.85pt;height:34.45pt" o:ole="" fillcolor="window">
            <v:imagedata r:id="rId43" o:title=""/>
          </v:shape>
          <o:OLEObject Type="Embed" ProgID="Equation.3" ShapeID="_x0000_i1044" DrawAspect="Content" ObjectID="_1640503827" r:id="rId44"/>
        </w:object>
      </w:r>
      <w:r w:rsidRPr="00C54FF1">
        <w:rPr>
          <w:sz w:val="28"/>
          <w:szCs w:val="28"/>
          <w:lang w:val="kk-KZ"/>
        </w:rPr>
        <w:t>;</w:t>
      </w:r>
    </w:p>
    <w:p w:rsidR="00426B97" w:rsidRPr="002E383F" w:rsidRDefault="00426B97" w:rsidP="00426B97">
      <w:pPr>
        <w:contextualSpacing/>
        <w:jc w:val="both"/>
        <w:rPr>
          <w:sz w:val="28"/>
          <w:szCs w:val="28"/>
          <w:lang w:val="kk-KZ"/>
        </w:rPr>
      </w:pPr>
      <w:r w:rsidRPr="002E383F">
        <w:rPr>
          <w:sz w:val="28"/>
          <w:szCs w:val="28"/>
          <w:lang w:val="kk-KZ"/>
        </w:rPr>
        <w:t>Тексеру</w:t>
      </w:r>
    </w:p>
    <w:p w:rsidR="00426B97" w:rsidRPr="002E383F" w:rsidRDefault="00426B97" w:rsidP="00426B97">
      <w:pPr>
        <w:rPr>
          <w:sz w:val="28"/>
          <w:szCs w:val="28"/>
          <w:lang w:val="kk-KZ"/>
        </w:rPr>
      </w:pPr>
      <w:r w:rsidRPr="002E383F">
        <w:rPr>
          <w:position w:val="-10"/>
          <w:sz w:val="28"/>
          <w:szCs w:val="28"/>
        </w:rPr>
        <w:object w:dxaOrig="700" w:dyaOrig="340">
          <v:shape id="_x0000_i1045" type="#_x0000_t75" style="width:33.8pt;height:16.3pt" o:ole="" fillcolor="window">
            <v:imagedata r:id="rId45" o:title=""/>
          </v:shape>
          <o:OLEObject Type="Embed" ProgID="Equation.3" ShapeID="_x0000_i1045" DrawAspect="Content" ObjectID="_1640503828" r:id="rId46"/>
        </w:object>
      </w:r>
      <w:r w:rsidRPr="002E383F">
        <w:rPr>
          <w:sz w:val="28"/>
          <w:szCs w:val="28"/>
          <w:lang w:val="kk-KZ"/>
        </w:rPr>
        <w:t>;</w:t>
      </w:r>
    </w:p>
    <w:p w:rsidR="00426B97" w:rsidRPr="00C54FF1" w:rsidRDefault="00426B97" w:rsidP="00426B97">
      <w:pPr>
        <w:jc w:val="both"/>
        <w:rPr>
          <w:sz w:val="28"/>
          <w:szCs w:val="28"/>
          <w:lang w:val="kk-KZ"/>
        </w:rPr>
      </w:pPr>
      <w:r w:rsidRPr="00C54FF1">
        <w:rPr>
          <w:position w:val="-24"/>
          <w:sz w:val="28"/>
          <w:szCs w:val="28"/>
        </w:rPr>
        <w:object w:dxaOrig="2360" w:dyaOrig="680">
          <v:shape id="_x0000_i1046" type="#_x0000_t75" style="width:118.35pt;height:33.8pt" o:ole="" fillcolor="window">
            <v:imagedata r:id="rId47" o:title=""/>
          </v:shape>
          <o:OLEObject Type="Embed" ProgID="Equation.3" ShapeID="_x0000_i1046" DrawAspect="Content" ObjectID="_1640503829" r:id="rId48"/>
        </w:object>
      </w:r>
      <w:r w:rsidRPr="00C54FF1">
        <w:rPr>
          <w:sz w:val="28"/>
          <w:szCs w:val="28"/>
          <w:lang w:val="kk-KZ"/>
        </w:rPr>
        <w:t>.</w:t>
      </w:r>
    </w:p>
    <w:p w:rsidR="00426B97" w:rsidRPr="002E383F" w:rsidRDefault="00426B97" w:rsidP="00426B97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2-т</w:t>
      </w:r>
      <w:r w:rsidRPr="002E383F">
        <w:rPr>
          <w:sz w:val="28"/>
          <w:szCs w:val="28"/>
          <w:lang w:val="kk-KZ"/>
        </w:rPr>
        <w:t>апсырма: зерттеу дәлдігі үшін көлденең бұрыштарды  теодалитпен  бір бұрышты біркелкі жағдайда бірнеше рет өлшеген. Бұрыштың мүмкін болатын мәнін табу керек, бір өлшемнің ОКҚ және ОКҚ арифметикалық ортасын табу қажет.</w:t>
      </w:r>
    </w:p>
    <w:p w:rsidR="00426B97" w:rsidRPr="00C54FF1" w:rsidRDefault="00426B97" w:rsidP="00426B97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Бастапқы мәндер 3</w:t>
      </w:r>
      <w:r w:rsidRPr="00C54FF1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>2</w:t>
      </w:r>
      <w:r w:rsidRPr="00C54FF1">
        <w:rPr>
          <w:sz w:val="28"/>
          <w:szCs w:val="28"/>
          <w:lang w:val="kk-KZ"/>
        </w:rPr>
        <w:t xml:space="preserve"> кестесінде келтірілген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28"/>
        <w:gridCol w:w="27"/>
        <w:gridCol w:w="783"/>
        <w:gridCol w:w="735"/>
        <w:gridCol w:w="848"/>
        <w:gridCol w:w="923"/>
        <w:gridCol w:w="794"/>
        <w:gridCol w:w="840"/>
        <w:gridCol w:w="923"/>
        <w:gridCol w:w="791"/>
        <w:gridCol w:w="794"/>
        <w:gridCol w:w="794"/>
        <w:gridCol w:w="791"/>
      </w:tblGrid>
      <w:tr w:rsidR="00426B97" w:rsidRPr="00350F66" w:rsidTr="009A0AAD">
        <w:trPr>
          <w:cantSplit/>
          <w:jc w:val="center"/>
        </w:trPr>
        <w:tc>
          <w:tcPr>
            <w:tcW w:w="276" w:type="pct"/>
            <w:vMerge w:val="restart"/>
            <w:vAlign w:val="center"/>
          </w:tcPr>
          <w:p w:rsidR="00426B97" w:rsidRPr="002506A8" w:rsidRDefault="00426B97" w:rsidP="009A0AA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н</w:t>
            </w:r>
          </w:p>
        </w:tc>
        <w:tc>
          <w:tcPr>
            <w:tcW w:w="423" w:type="pct"/>
            <w:gridSpan w:val="2"/>
            <w:vMerge w:val="restart"/>
            <w:vAlign w:val="center"/>
          </w:tcPr>
          <w:p w:rsidR="00426B97" w:rsidRPr="00C54FF1" w:rsidRDefault="00426B97" w:rsidP="009A0AA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Град</w:t>
            </w:r>
          </w:p>
        </w:tc>
        <w:tc>
          <w:tcPr>
            <w:tcW w:w="384" w:type="pct"/>
            <w:vMerge w:val="restart"/>
            <w:vAlign w:val="center"/>
          </w:tcPr>
          <w:p w:rsidR="00426B97" w:rsidRPr="00C54FF1" w:rsidRDefault="00426B97" w:rsidP="009A0AA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мин</w:t>
            </w:r>
          </w:p>
        </w:tc>
        <w:tc>
          <w:tcPr>
            <w:tcW w:w="3918" w:type="pct"/>
            <w:gridSpan w:val="9"/>
            <w:vAlign w:val="center"/>
          </w:tcPr>
          <w:p w:rsidR="00426B97" w:rsidRDefault="00426B97" w:rsidP="009A0AAD">
            <w:pPr>
              <w:ind w:firstLine="709"/>
              <w:rPr>
                <w:sz w:val="28"/>
                <w:szCs w:val="28"/>
                <w:lang w:val="kk-KZ"/>
              </w:rPr>
            </w:pPr>
          </w:p>
          <w:p w:rsidR="00426B97" w:rsidRDefault="00426B97" w:rsidP="009A0AAD">
            <w:pPr>
              <w:ind w:firstLine="709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</w:t>
            </w:r>
            <w:r w:rsidRPr="00350F66">
              <w:rPr>
                <w:sz w:val="28"/>
                <w:szCs w:val="28"/>
                <w:lang w:val="kk-KZ"/>
              </w:rPr>
              <w:t>ек.</w:t>
            </w:r>
          </w:p>
        </w:tc>
      </w:tr>
      <w:tr w:rsidR="00426B97" w:rsidRPr="00350F66" w:rsidTr="009A0AAD">
        <w:trPr>
          <w:cantSplit/>
          <w:trHeight w:val="274"/>
          <w:jc w:val="center"/>
        </w:trPr>
        <w:tc>
          <w:tcPr>
            <w:tcW w:w="276" w:type="pct"/>
            <w:vMerge/>
          </w:tcPr>
          <w:p w:rsidR="00426B97" w:rsidRPr="00350F66" w:rsidRDefault="00426B97" w:rsidP="009A0AAD">
            <w:pPr>
              <w:ind w:firstLine="709"/>
              <w:rPr>
                <w:sz w:val="28"/>
                <w:szCs w:val="28"/>
                <w:lang w:val="kk-KZ"/>
              </w:rPr>
            </w:pPr>
          </w:p>
        </w:tc>
        <w:tc>
          <w:tcPr>
            <w:tcW w:w="423" w:type="pct"/>
            <w:gridSpan w:val="2"/>
            <w:vMerge/>
          </w:tcPr>
          <w:p w:rsidR="00426B97" w:rsidRPr="00350F66" w:rsidRDefault="00426B97" w:rsidP="009A0AAD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384" w:type="pct"/>
            <w:vMerge/>
          </w:tcPr>
          <w:p w:rsidR="00426B97" w:rsidRPr="00350F66" w:rsidRDefault="00426B97" w:rsidP="009A0AAD">
            <w:pPr>
              <w:jc w:val="center"/>
              <w:rPr>
                <w:sz w:val="28"/>
                <w:szCs w:val="28"/>
                <w:lang w:val="kk-KZ"/>
              </w:rPr>
            </w:pPr>
          </w:p>
        </w:tc>
        <w:tc>
          <w:tcPr>
            <w:tcW w:w="443" w:type="pct"/>
          </w:tcPr>
          <w:p w:rsidR="00426B97" w:rsidRPr="00350F66" w:rsidRDefault="00426B97" w:rsidP="009A0AA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482" w:type="pct"/>
          </w:tcPr>
          <w:p w:rsidR="00426B97" w:rsidRPr="00350F66" w:rsidRDefault="00426B97" w:rsidP="009A0AA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415" w:type="pct"/>
          </w:tcPr>
          <w:p w:rsidR="00426B97" w:rsidRPr="00350F66" w:rsidRDefault="00426B97" w:rsidP="009A0AA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439" w:type="pct"/>
          </w:tcPr>
          <w:p w:rsidR="00426B97" w:rsidRPr="00350F66" w:rsidRDefault="00426B97" w:rsidP="009A0AA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482" w:type="pct"/>
          </w:tcPr>
          <w:p w:rsidR="00426B97" w:rsidRPr="00350F66" w:rsidRDefault="00426B97" w:rsidP="009A0AA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413" w:type="pct"/>
          </w:tcPr>
          <w:p w:rsidR="00426B97" w:rsidRPr="00350F66" w:rsidRDefault="00426B97" w:rsidP="009A0AA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415" w:type="pct"/>
          </w:tcPr>
          <w:p w:rsidR="00426B97" w:rsidRPr="002506A8" w:rsidRDefault="00426B97" w:rsidP="009A0AA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7</w:t>
            </w:r>
          </w:p>
        </w:tc>
        <w:tc>
          <w:tcPr>
            <w:tcW w:w="415" w:type="pct"/>
          </w:tcPr>
          <w:p w:rsidR="00426B97" w:rsidRDefault="00426B97" w:rsidP="009A0AA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413" w:type="pct"/>
          </w:tcPr>
          <w:p w:rsidR="00426B97" w:rsidRDefault="00426B97" w:rsidP="009A0AA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9</w:t>
            </w:r>
          </w:p>
        </w:tc>
      </w:tr>
      <w:tr w:rsidR="00426B97" w:rsidRPr="00350F66" w:rsidTr="009A0AAD">
        <w:trPr>
          <w:jc w:val="center"/>
        </w:trPr>
        <w:tc>
          <w:tcPr>
            <w:tcW w:w="290" w:type="pct"/>
            <w:gridSpan w:val="2"/>
          </w:tcPr>
          <w:p w:rsidR="00426B97" w:rsidRPr="00D57309" w:rsidRDefault="00426B97" w:rsidP="009A0AA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8</w:t>
            </w:r>
          </w:p>
        </w:tc>
        <w:tc>
          <w:tcPr>
            <w:tcW w:w="408" w:type="pct"/>
          </w:tcPr>
          <w:p w:rsidR="00426B97" w:rsidRPr="00D57309" w:rsidRDefault="00426B97" w:rsidP="009A0AA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39</w:t>
            </w:r>
          </w:p>
        </w:tc>
        <w:tc>
          <w:tcPr>
            <w:tcW w:w="384" w:type="pct"/>
          </w:tcPr>
          <w:p w:rsidR="00426B97" w:rsidRPr="002506A8" w:rsidRDefault="00426B97" w:rsidP="009A0AA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14</w:t>
            </w:r>
          </w:p>
        </w:tc>
        <w:tc>
          <w:tcPr>
            <w:tcW w:w="443" w:type="pct"/>
          </w:tcPr>
          <w:p w:rsidR="00426B97" w:rsidRPr="002506A8" w:rsidRDefault="00426B97" w:rsidP="009A0AA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28</w:t>
            </w:r>
          </w:p>
        </w:tc>
        <w:tc>
          <w:tcPr>
            <w:tcW w:w="482" w:type="pct"/>
          </w:tcPr>
          <w:p w:rsidR="00426B97" w:rsidRPr="002506A8" w:rsidRDefault="00426B97" w:rsidP="009A0AA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35</w:t>
            </w:r>
          </w:p>
        </w:tc>
        <w:tc>
          <w:tcPr>
            <w:tcW w:w="415" w:type="pct"/>
          </w:tcPr>
          <w:p w:rsidR="00426B97" w:rsidRPr="002506A8" w:rsidRDefault="00426B97" w:rsidP="009A0AA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31</w:t>
            </w:r>
          </w:p>
        </w:tc>
        <w:tc>
          <w:tcPr>
            <w:tcW w:w="439" w:type="pct"/>
          </w:tcPr>
          <w:p w:rsidR="00426B97" w:rsidRPr="00350F66" w:rsidRDefault="00426B97" w:rsidP="009A0AA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34</w:t>
            </w:r>
          </w:p>
        </w:tc>
        <w:tc>
          <w:tcPr>
            <w:tcW w:w="482" w:type="pct"/>
          </w:tcPr>
          <w:p w:rsidR="00426B97" w:rsidRPr="002506A8" w:rsidRDefault="00426B97" w:rsidP="009A0AA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29</w:t>
            </w:r>
          </w:p>
        </w:tc>
        <w:tc>
          <w:tcPr>
            <w:tcW w:w="413" w:type="pct"/>
          </w:tcPr>
          <w:p w:rsidR="00426B97" w:rsidRPr="002506A8" w:rsidRDefault="00426B97" w:rsidP="009A0AA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32</w:t>
            </w:r>
          </w:p>
        </w:tc>
        <w:tc>
          <w:tcPr>
            <w:tcW w:w="415" w:type="pct"/>
          </w:tcPr>
          <w:p w:rsidR="00426B97" w:rsidRPr="002506A8" w:rsidRDefault="00426B97" w:rsidP="009A0AA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36</w:t>
            </w:r>
          </w:p>
        </w:tc>
        <w:tc>
          <w:tcPr>
            <w:tcW w:w="415" w:type="pct"/>
          </w:tcPr>
          <w:p w:rsidR="00426B97" w:rsidRDefault="00426B97" w:rsidP="009A0AA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32</w:t>
            </w:r>
          </w:p>
        </w:tc>
        <w:tc>
          <w:tcPr>
            <w:tcW w:w="413" w:type="pct"/>
          </w:tcPr>
          <w:p w:rsidR="00426B97" w:rsidRDefault="00426B97" w:rsidP="009A0AAD">
            <w:pPr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38</w:t>
            </w:r>
          </w:p>
        </w:tc>
      </w:tr>
    </w:tbl>
    <w:tbl>
      <w:tblPr>
        <w:tblStyle w:val="a5"/>
        <w:tblW w:w="9322" w:type="dxa"/>
        <w:tblLook w:val="04A0"/>
      </w:tblPr>
      <w:tblGrid>
        <w:gridCol w:w="523"/>
        <w:gridCol w:w="1483"/>
        <w:gridCol w:w="719"/>
        <w:gridCol w:w="799"/>
        <w:gridCol w:w="5798"/>
      </w:tblGrid>
      <w:tr w:rsidR="00426B97" w:rsidTr="009A0AAD">
        <w:tc>
          <w:tcPr>
            <w:tcW w:w="523" w:type="dxa"/>
          </w:tcPr>
          <w:p w:rsidR="00426B97" w:rsidRPr="00F473EB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1483" w:type="dxa"/>
          </w:tcPr>
          <w:p w:rsidR="00426B97" w:rsidRPr="00F473EB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</w:t>
            </w:r>
          </w:p>
        </w:tc>
        <w:tc>
          <w:tcPr>
            <w:tcW w:w="719" w:type="dxa"/>
          </w:tcPr>
          <w:p w:rsidR="00426B97" w:rsidRDefault="00426B97" w:rsidP="009A0AAD">
            <w:pPr>
              <w:rPr>
                <w:sz w:val="28"/>
                <w:szCs w:val="28"/>
                <w:lang w:val="kk-KZ"/>
              </w:rPr>
            </w:pPr>
            <w:r>
              <w:rPr>
                <w:rFonts w:ascii="Calibri" w:hAnsi="Calibri" w:cs="Calibri"/>
                <w:sz w:val="28"/>
                <w:szCs w:val="28"/>
                <w:lang w:val="kk-KZ"/>
              </w:rPr>
              <w:t>σ</w:t>
            </w:r>
          </w:p>
        </w:tc>
        <w:tc>
          <w:tcPr>
            <w:tcW w:w="799" w:type="dxa"/>
          </w:tcPr>
          <w:p w:rsidR="00426B97" w:rsidRPr="00F473EB" w:rsidRDefault="00426B97" w:rsidP="009A0AAD">
            <w:pPr>
              <w:rPr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  <w:lang w:val="kk-KZ"/>
              </w:rPr>
              <w:t>σ</w:t>
            </w:r>
            <w:r w:rsidRPr="00F473EB">
              <w:rPr>
                <w:sz w:val="28"/>
                <w:szCs w:val="28"/>
                <w:vertAlign w:val="superscript"/>
              </w:rPr>
              <w:t xml:space="preserve"> 2</w:t>
            </w:r>
          </w:p>
        </w:tc>
        <w:tc>
          <w:tcPr>
            <w:tcW w:w="5798" w:type="dxa"/>
          </w:tcPr>
          <w:p w:rsidR="00426B97" w:rsidRPr="00F473EB" w:rsidRDefault="00426B97" w:rsidP="009A0AAD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Есептеулер</w:t>
            </w:r>
            <w:proofErr w:type="spellEnd"/>
          </w:p>
        </w:tc>
      </w:tr>
      <w:tr w:rsidR="00426B97" w:rsidTr="009A0AAD">
        <w:tc>
          <w:tcPr>
            <w:tcW w:w="523" w:type="dxa"/>
          </w:tcPr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</w:t>
            </w:r>
          </w:p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  <w:p w:rsidR="00426B97" w:rsidRPr="00F473EB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483" w:type="dxa"/>
          </w:tcPr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39</w:t>
            </w:r>
            <w:r w:rsidRPr="00F473EB">
              <w:rPr>
                <w:sz w:val="28"/>
                <w:szCs w:val="28"/>
                <w:vertAlign w:val="superscript"/>
              </w:rPr>
              <w:t>0</w:t>
            </w:r>
            <w:r>
              <w:rPr>
                <w:sz w:val="28"/>
                <w:szCs w:val="28"/>
              </w:rPr>
              <w:t>14’28”</w:t>
            </w:r>
          </w:p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  <w:r w:rsidRPr="00F473EB">
              <w:rPr>
                <w:sz w:val="28"/>
                <w:szCs w:val="28"/>
                <w:vertAlign w:val="superscript"/>
              </w:rPr>
              <w:t>0</w:t>
            </w:r>
            <w:r>
              <w:rPr>
                <w:sz w:val="28"/>
                <w:szCs w:val="28"/>
              </w:rPr>
              <w:t>14’35”</w:t>
            </w:r>
          </w:p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  <w:r w:rsidRPr="00F473EB">
              <w:rPr>
                <w:sz w:val="28"/>
                <w:szCs w:val="28"/>
                <w:vertAlign w:val="superscript"/>
              </w:rPr>
              <w:t>0</w:t>
            </w:r>
            <w:r>
              <w:rPr>
                <w:sz w:val="28"/>
                <w:szCs w:val="28"/>
              </w:rPr>
              <w:t>14’31”</w:t>
            </w:r>
          </w:p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  <w:r w:rsidRPr="00F473EB">
              <w:rPr>
                <w:sz w:val="28"/>
                <w:szCs w:val="28"/>
                <w:vertAlign w:val="superscript"/>
              </w:rPr>
              <w:t>0</w:t>
            </w:r>
            <w:r>
              <w:rPr>
                <w:sz w:val="28"/>
                <w:szCs w:val="28"/>
              </w:rPr>
              <w:t>14’34”</w:t>
            </w:r>
          </w:p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39</w:t>
            </w:r>
            <w:r w:rsidRPr="00F473EB">
              <w:rPr>
                <w:sz w:val="28"/>
                <w:szCs w:val="28"/>
                <w:vertAlign w:val="superscript"/>
              </w:rPr>
              <w:t>0</w:t>
            </w:r>
            <w:r>
              <w:rPr>
                <w:sz w:val="28"/>
                <w:szCs w:val="28"/>
              </w:rPr>
              <w:t>14’29”</w:t>
            </w:r>
          </w:p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  <w:r w:rsidRPr="00F473EB">
              <w:rPr>
                <w:sz w:val="28"/>
                <w:szCs w:val="28"/>
                <w:vertAlign w:val="superscript"/>
              </w:rPr>
              <w:t>0</w:t>
            </w:r>
            <w:r>
              <w:rPr>
                <w:sz w:val="28"/>
                <w:szCs w:val="28"/>
              </w:rPr>
              <w:t>14’32”</w:t>
            </w:r>
          </w:p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  <w:r w:rsidRPr="00F473EB">
              <w:rPr>
                <w:sz w:val="28"/>
                <w:szCs w:val="28"/>
                <w:vertAlign w:val="superscript"/>
              </w:rPr>
              <w:t>0</w:t>
            </w:r>
            <w:r>
              <w:rPr>
                <w:sz w:val="28"/>
                <w:szCs w:val="28"/>
              </w:rPr>
              <w:t>14’36”</w:t>
            </w:r>
          </w:p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  <w:r w:rsidRPr="00F473EB">
              <w:rPr>
                <w:sz w:val="28"/>
                <w:szCs w:val="28"/>
                <w:vertAlign w:val="superscript"/>
              </w:rPr>
              <w:t>0</w:t>
            </w:r>
            <w:r>
              <w:rPr>
                <w:sz w:val="28"/>
                <w:szCs w:val="28"/>
              </w:rPr>
              <w:t>14’32”</w:t>
            </w:r>
          </w:p>
          <w:p w:rsidR="00426B97" w:rsidRPr="00F473EB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  <w:r w:rsidRPr="00F473EB">
              <w:rPr>
                <w:sz w:val="28"/>
                <w:szCs w:val="28"/>
                <w:vertAlign w:val="superscript"/>
              </w:rPr>
              <w:t>0</w:t>
            </w:r>
            <w:r>
              <w:rPr>
                <w:sz w:val="28"/>
                <w:szCs w:val="28"/>
              </w:rPr>
              <w:t>14’38”</w:t>
            </w:r>
          </w:p>
        </w:tc>
        <w:tc>
          <w:tcPr>
            <w:tcW w:w="719" w:type="dxa"/>
          </w:tcPr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-4</w:t>
            </w:r>
          </w:p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+3</w:t>
            </w:r>
          </w:p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-1</w:t>
            </w:r>
          </w:p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+2</w:t>
            </w:r>
          </w:p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-3</w:t>
            </w:r>
          </w:p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+4</w:t>
            </w:r>
          </w:p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  <w:p w:rsidR="00426B97" w:rsidRPr="00F473EB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+6</w:t>
            </w:r>
          </w:p>
        </w:tc>
        <w:tc>
          <w:tcPr>
            <w:tcW w:w="799" w:type="dxa"/>
          </w:tcPr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16</w:t>
            </w:r>
          </w:p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9</w:t>
            </w:r>
          </w:p>
          <w:p w:rsidR="00426B97" w:rsidRDefault="00426B97" w:rsidP="009A0AAD">
            <w:pPr>
              <w:rPr>
                <w:sz w:val="28"/>
                <w:szCs w:val="28"/>
              </w:rPr>
            </w:pPr>
          </w:p>
          <w:p w:rsidR="00426B97" w:rsidRPr="00F473EB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  <w:p w:rsidR="00426B97" w:rsidRPr="00F473EB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5798" w:type="dxa"/>
            <w:vMerge w:val="restart"/>
          </w:tcPr>
          <w:p w:rsidR="00426B97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X</w:t>
            </w:r>
            <w:r w:rsidRPr="00F473EB">
              <w:rPr>
                <w:sz w:val="28"/>
                <w:szCs w:val="28"/>
                <w:vertAlign w:val="subscript"/>
              </w:rPr>
              <w:t>0</w:t>
            </w:r>
            <w:r w:rsidRPr="00F473EB">
              <w:rPr>
                <w:sz w:val="28"/>
                <w:szCs w:val="28"/>
              </w:rPr>
              <w:t>=</w:t>
            </w:r>
            <w:r>
              <w:rPr>
                <w:sz w:val="28"/>
                <w:szCs w:val="28"/>
              </w:rPr>
              <w:t>39</w:t>
            </w:r>
            <w:r w:rsidRPr="00F473EB">
              <w:rPr>
                <w:sz w:val="28"/>
                <w:szCs w:val="28"/>
                <w:vertAlign w:val="superscript"/>
              </w:rPr>
              <w:t>0</w:t>
            </w:r>
            <w:r>
              <w:rPr>
                <w:sz w:val="28"/>
                <w:szCs w:val="28"/>
              </w:rPr>
              <w:t>14’28”+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7+3+6+1+4+8+4+10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</w:rPr>
                    <m:t>9</m:t>
                  </m:r>
                </m:den>
              </m:f>
              <m:r>
                <w:rPr>
                  <w:rFonts w:ascii="Cambria Math" w:hAnsi="Cambria Math"/>
                  <w:sz w:val="28"/>
                  <w:szCs w:val="28"/>
                </w:rPr>
                <m:t>=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39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vertAlign w:val="superscript"/>
                </w:rPr>
                <m:t>°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14’33”</m:t>
              </m:r>
            </m:oMath>
          </w:p>
          <w:p w:rsidR="00426B97" w:rsidRDefault="00426B97" w:rsidP="009A0AAD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m=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±</m:t>
              </m:r>
              <m:rad>
                <m:radPr>
                  <m:degHide m:val="on"/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91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8</m:t>
                      </m:r>
                    </m:den>
                  </m:f>
                </m:e>
              </m:rad>
              <m:r>
                <w:rPr>
                  <w:rFonts w:ascii="Cambria Math" w:hAnsi="Cambria Math"/>
                  <w:sz w:val="28"/>
                  <w:szCs w:val="28"/>
                </w:rPr>
                <m:t>=±3.4''</m:t>
              </m:r>
            </m:oMath>
          </w:p>
          <w:p w:rsidR="00426B97" w:rsidRDefault="00426B97" w:rsidP="009A0AAD">
            <w:pPr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lastRenderedPageBreak/>
              <w:t xml:space="preserve">M=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±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3.4</m:t>
                  </m:r>
                </m:num>
                <m:den>
                  <m:rad>
                    <m:radPr>
                      <m:degHide m:val="on"/>
                      <m:ctrlPr>
                        <w:rPr>
                          <w:rFonts w:ascii="Cambria Math" w:eastAsiaTheme="minorEastAsia" w:hAnsi="Cambria Math"/>
                          <w:i/>
                          <w:sz w:val="28"/>
                          <w:szCs w:val="28"/>
                        </w:rPr>
                      </m:ctrlPr>
                    </m:radPr>
                    <m:deg/>
                    <m:e>
                      <m:r>
                        <w:rPr>
                          <w:rFonts w:ascii="Cambria Math" w:eastAsiaTheme="minorEastAsia" w:hAnsi="Cambria Math"/>
                          <w:sz w:val="28"/>
                          <w:szCs w:val="28"/>
                        </w:rPr>
                        <m:t>9</m:t>
                      </m:r>
                    </m:e>
                  </m:rad>
                </m:den>
              </m:f>
              <m:r>
                <w:rPr>
                  <w:rFonts w:ascii="Cambria Math" w:hAnsi="Cambria Math"/>
                  <w:sz w:val="28"/>
                  <w:szCs w:val="28"/>
                </w:rPr>
                <m:t>=±1.3''</m:t>
              </m:r>
            </m:oMath>
          </w:p>
          <w:p w:rsidR="00426B97" w:rsidRPr="00F04D28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X</w:t>
            </w:r>
            <w:r w:rsidRPr="00F473EB">
              <w:rPr>
                <w:sz w:val="28"/>
                <w:szCs w:val="28"/>
                <w:vertAlign w:val="subscript"/>
              </w:rPr>
              <w:t>0</w:t>
            </w:r>
            <w:r>
              <w:rPr>
                <w:sz w:val="28"/>
                <w:szCs w:val="28"/>
              </w:rPr>
              <w:t>=39</w:t>
            </w:r>
            <w:r w:rsidRPr="00F473EB">
              <w:rPr>
                <w:sz w:val="28"/>
                <w:szCs w:val="28"/>
                <w:vertAlign w:val="superscript"/>
              </w:rPr>
              <w:t>0</w:t>
            </w:r>
            <w:r>
              <w:rPr>
                <w:sz w:val="28"/>
                <w:szCs w:val="28"/>
              </w:rPr>
              <w:t>14’33”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±1.3''</m:t>
              </m:r>
            </m:oMath>
          </w:p>
        </w:tc>
      </w:tr>
      <w:tr w:rsidR="00426B97" w:rsidTr="009A0AAD">
        <w:tc>
          <w:tcPr>
            <w:tcW w:w="523" w:type="dxa"/>
          </w:tcPr>
          <w:p w:rsidR="00426B97" w:rsidRPr="00F473EB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X</w:t>
            </w:r>
            <w:r w:rsidRPr="00F473EB">
              <w:rPr>
                <w:sz w:val="28"/>
                <w:szCs w:val="28"/>
                <w:vertAlign w:val="subscript"/>
              </w:rPr>
              <w:t>0</w:t>
            </w:r>
          </w:p>
        </w:tc>
        <w:tc>
          <w:tcPr>
            <w:tcW w:w="1483" w:type="dxa"/>
          </w:tcPr>
          <w:p w:rsidR="00426B97" w:rsidRDefault="00426B97" w:rsidP="009A0AAD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39</w:t>
            </w:r>
            <w:r w:rsidRPr="00F473EB">
              <w:rPr>
                <w:sz w:val="28"/>
                <w:szCs w:val="28"/>
                <w:vertAlign w:val="superscript"/>
              </w:rPr>
              <w:t>0</w:t>
            </w:r>
            <w:r>
              <w:rPr>
                <w:sz w:val="28"/>
                <w:szCs w:val="28"/>
              </w:rPr>
              <w:t>14’33”</w:t>
            </w:r>
          </w:p>
        </w:tc>
        <w:tc>
          <w:tcPr>
            <w:tcW w:w="719" w:type="dxa"/>
          </w:tcPr>
          <w:p w:rsidR="00426B97" w:rsidRPr="00F473EB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799" w:type="dxa"/>
          </w:tcPr>
          <w:p w:rsidR="00426B97" w:rsidRPr="00F473EB" w:rsidRDefault="00426B97" w:rsidP="009A0AA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</w:t>
            </w:r>
          </w:p>
        </w:tc>
        <w:tc>
          <w:tcPr>
            <w:tcW w:w="5798" w:type="dxa"/>
            <w:vMerge/>
          </w:tcPr>
          <w:p w:rsidR="00426B97" w:rsidRDefault="00426B97" w:rsidP="009A0AAD">
            <w:pPr>
              <w:rPr>
                <w:sz w:val="28"/>
                <w:szCs w:val="28"/>
                <w:lang w:val="kk-KZ"/>
              </w:rPr>
            </w:pPr>
          </w:p>
        </w:tc>
      </w:tr>
    </w:tbl>
    <w:p w:rsidR="00BC14A0" w:rsidRDefault="00BC14A0"/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C351FC"/>
    <w:multiLevelType w:val="hybridMultilevel"/>
    <w:tmpl w:val="4BAEBBE8"/>
    <w:lvl w:ilvl="0" w:tplc="0419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6447BE"/>
    <w:multiLevelType w:val="hybridMultilevel"/>
    <w:tmpl w:val="1F0C98C2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4D70D48"/>
    <w:multiLevelType w:val="hybridMultilevel"/>
    <w:tmpl w:val="6B5E923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39DF5F8F"/>
    <w:multiLevelType w:val="hybridMultilevel"/>
    <w:tmpl w:val="FB440350"/>
    <w:lvl w:ilvl="0" w:tplc="42E015C2">
      <w:start w:val="1"/>
      <w:numFmt w:val="decimal"/>
      <w:lvlText w:val="%1)"/>
      <w:lvlJc w:val="left"/>
      <w:pPr>
        <w:ind w:left="1290" w:hanging="7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26B97"/>
    <w:rsid w:val="00000D30"/>
    <w:rsid w:val="0001425D"/>
    <w:rsid w:val="0005411F"/>
    <w:rsid w:val="000E4A13"/>
    <w:rsid w:val="00103EFB"/>
    <w:rsid w:val="00114B35"/>
    <w:rsid w:val="00173396"/>
    <w:rsid w:val="00180CB6"/>
    <w:rsid w:val="001C6D3D"/>
    <w:rsid w:val="001D13E1"/>
    <w:rsid w:val="00361478"/>
    <w:rsid w:val="003D5F2C"/>
    <w:rsid w:val="004004CB"/>
    <w:rsid w:val="00426B97"/>
    <w:rsid w:val="004951F5"/>
    <w:rsid w:val="004A61AC"/>
    <w:rsid w:val="004B4F05"/>
    <w:rsid w:val="0052605A"/>
    <w:rsid w:val="00577776"/>
    <w:rsid w:val="005E3B33"/>
    <w:rsid w:val="00631C62"/>
    <w:rsid w:val="007A3F03"/>
    <w:rsid w:val="007B517F"/>
    <w:rsid w:val="007C4915"/>
    <w:rsid w:val="008010AB"/>
    <w:rsid w:val="008560AE"/>
    <w:rsid w:val="008D4054"/>
    <w:rsid w:val="009273D5"/>
    <w:rsid w:val="009652EB"/>
    <w:rsid w:val="009853FA"/>
    <w:rsid w:val="009C7860"/>
    <w:rsid w:val="009E053F"/>
    <w:rsid w:val="00A555FF"/>
    <w:rsid w:val="00A61FF8"/>
    <w:rsid w:val="00B40F4F"/>
    <w:rsid w:val="00B51696"/>
    <w:rsid w:val="00BC14A0"/>
    <w:rsid w:val="00BD2E05"/>
    <w:rsid w:val="00CA3D05"/>
    <w:rsid w:val="00CC199D"/>
    <w:rsid w:val="00CD422B"/>
    <w:rsid w:val="00CE53F7"/>
    <w:rsid w:val="00CF04D1"/>
    <w:rsid w:val="00CF6018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B97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6B97"/>
    <w:pPr>
      <w:ind w:left="720"/>
      <w:contextualSpacing/>
    </w:pPr>
  </w:style>
  <w:style w:type="paragraph" w:styleId="a4">
    <w:name w:val="Block Text"/>
    <w:basedOn w:val="a"/>
    <w:semiHidden/>
    <w:rsid w:val="00426B97"/>
    <w:pPr>
      <w:widowControl w:val="0"/>
      <w:autoSpaceDE w:val="0"/>
      <w:autoSpaceDN w:val="0"/>
      <w:ind w:left="26" w:right="32" w:firstLine="514"/>
    </w:pPr>
    <w:rPr>
      <w:color w:val="000000"/>
      <w:spacing w:val="-4"/>
      <w:sz w:val="22"/>
      <w:szCs w:val="22"/>
    </w:rPr>
  </w:style>
  <w:style w:type="table" w:styleId="a5">
    <w:name w:val="Table Grid"/>
    <w:basedOn w:val="a1"/>
    <w:uiPriority w:val="59"/>
    <w:rsid w:val="00426B97"/>
    <w:pPr>
      <w:ind w:firstLine="851"/>
    </w:pPr>
    <w:rPr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426B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26B9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8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392</Words>
  <Characters>2241</Characters>
  <Application>Microsoft Office Word</Application>
  <DocSecurity>0</DocSecurity>
  <Lines>18</Lines>
  <Paragraphs>5</Paragraphs>
  <ScaleCrop>false</ScaleCrop>
  <Company>EKTU</Company>
  <LinksUpToDate>false</LinksUpToDate>
  <CharactersWithSpaces>2628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2</cp:revision>
  <dcterms:created xsi:type="dcterms:W3CDTF">2020-01-14T04:43:00Z</dcterms:created>
  <dcterms:modified xsi:type="dcterms:W3CDTF">2020-01-14T04:43:00Z</dcterms:modified>
</cp:coreProperties>
</file>